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C4" w:rsidRDefault="00F47F76" w:rsidP="00F47F76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2771CC" w:rsidRDefault="00F47F76" w:rsidP="00F47F76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наказу Департаменту освіти</w:t>
      </w:r>
    </w:p>
    <w:p w:rsidR="002771CC" w:rsidRDefault="00F47F76" w:rsidP="00F47F76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Харківської міської ради</w:t>
      </w:r>
    </w:p>
    <w:p w:rsidR="002771CC" w:rsidRPr="00E55342" w:rsidRDefault="00F47F76" w:rsidP="00F47F76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48429E">
        <w:rPr>
          <w:rFonts w:ascii="Times New Roman" w:hAnsi="Times New Roman" w:cs="Times New Roman"/>
          <w:sz w:val="24"/>
          <w:szCs w:val="24"/>
        </w:rPr>
        <w:t>18.09.</w:t>
      </w:r>
      <w:r>
        <w:rPr>
          <w:rFonts w:ascii="Times New Roman" w:hAnsi="Times New Roman" w:cs="Times New Roman"/>
          <w:sz w:val="24"/>
          <w:szCs w:val="24"/>
        </w:rPr>
        <w:t xml:space="preserve">2012 № </w:t>
      </w:r>
      <w:r w:rsidR="0048429E">
        <w:rPr>
          <w:rFonts w:ascii="Times New Roman" w:hAnsi="Times New Roman" w:cs="Times New Roman"/>
          <w:sz w:val="24"/>
          <w:szCs w:val="24"/>
        </w:rPr>
        <w:t>153</w:t>
      </w:r>
    </w:p>
    <w:p w:rsidR="00F47F76" w:rsidRDefault="00F47F76" w:rsidP="00F47F76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568"/>
        <w:gridCol w:w="1843"/>
        <w:gridCol w:w="567"/>
        <w:gridCol w:w="3685"/>
        <w:gridCol w:w="992"/>
        <w:gridCol w:w="1134"/>
        <w:gridCol w:w="993"/>
        <w:gridCol w:w="992"/>
      </w:tblGrid>
      <w:tr w:rsidR="002771CC" w:rsidRPr="009C73C5" w:rsidTr="00F56C17">
        <w:trPr>
          <w:trHeight w:val="841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5FC6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вивчення стану реалізації цільових функцій </w:t>
            </w:r>
          </w:p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методичним центром управління освіти </w:t>
            </w:r>
            <w:r w:rsidR="00AE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адміністрації  </w:t>
            </w: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 району Харківської міської ради</w:t>
            </w:r>
          </w:p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C560F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Складові цільових функцій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C560F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Критерії оцінювання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Вагомість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771CC" w:rsidRPr="009C73C5" w:rsidRDefault="002771CC" w:rsidP="00C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Ступінь виявлення </w:t>
            </w:r>
            <w:r w:rsidR="00C5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критеріїв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CC" w:rsidRPr="009C73C5" w:rsidRDefault="002771CC" w:rsidP="00C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Часткова оцінка </w:t>
            </w:r>
            <w:r w:rsidR="00C5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критеріїв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CC" w:rsidRPr="009C73C5" w:rsidRDefault="002771CC" w:rsidP="00C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Часткова оцінка </w:t>
            </w:r>
            <w:r w:rsidR="00C5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цільових функцій</w:t>
            </w:r>
          </w:p>
        </w:tc>
      </w:tr>
      <w:tr w:rsidR="00F56C17" w:rsidRPr="002771CC" w:rsidTr="00FA6558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Pr="009C73C5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Прогностична функція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(враховує перспективи розвитку освітньої галузі і спрямована на використання в педагогічній практиці сучасних наукових психолого-педагогічних досягнень та інноваційних технологій)</w:t>
            </w: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Pr="009C73C5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Pr="009C73C5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F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та систематизація нормативно-правових документів</w:t>
            </w:r>
            <w:r w:rsidR="00C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які регламентують </w:t>
            </w:r>
            <w:r w:rsidR="00CC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діяльність методичних цен</w:t>
            </w:r>
            <w:r w:rsidR="008B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C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17" w:rsidRPr="009C73C5" w:rsidRDefault="00F56C17" w:rsidP="00F5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F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Відповідність науково-методичної теми, над якою працює РМЦ, перспективам розвитку освітньої галузі, її актуальність та спрямованість на використання сучасних педагогічних досягнень та інноваційних технологій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CC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="00CC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планування роботи РМЦ до визначених перспективних напрямів розвитку системи освіти в районі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F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Орієнтованість методичних заходів на оволодіння педагогічними працівниками сучасними психолого-педагогічними ідеями, технологіями, методиками навчання, виховання,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13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17" w:rsidRDefault="002771CC" w:rsidP="00F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Узгодженість планів р</w:t>
            </w:r>
            <w:r w:rsidR="00F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оботи структурних одиниць РМЦ: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71CC" w:rsidRPr="009C73C5" w:rsidRDefault="00F56C17" w:rsidP="00F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айонних методичних об’єднань;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плани творчих груп;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роботи методичної ради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C5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Стан здійснення обліку та систематизаці</w:t>
            </w:r>
            <w:r w:rsidR="00C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інноваційної діяльності педагогічних працівників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F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Наявність матеріалів з апробації та впровадження інноваційних освітніх технологій і досягнень науки, сучасних форм організації навчально-виховного процесу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F76" w:rsidRPr="002771CC" w:rsidTr="003F49D9">
        <w:trPr>
          <w:trHeight w:val="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1CC" w:rsidRPr="009C73C5" w:rsidRDefault="002771CC" w:rsidP="0000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1.8. </w:t>
            </w:r>
            <w:r w:rsidR="00001E60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Наявність результатів діагностики здатності </w:t>
            </w:r>
            <w:r w:rsidR="0000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педагогічних працівників </w:t>
            </w:r>
            <w:r w:rsidR="00001E60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01E60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інноваційної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3F49D9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ІІ</w:t>
            </w: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Pr="009C73C5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</w:t>
            </w:r>
            <w:r w:rsidR="00F56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функція 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(передбачає надання педагогічним працівникам інформації, яка не була отримана ними під час здобуття вищої педагогічної освіти)</w:t>
            </w: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C17" w:rsidRPr="009C73C5" w:rsidRDefault="00F56C1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Pr="009C73C5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F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Рівень забезпечення РМЦ методичною, фаховою, педагогічною, психологічною літературою та її систематизація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F76" w:rsidRPr="009C73C5" w:rsidRDefault="00F47F76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C7E" w:rsidRDefault="00346D32" w:rsidP="00CC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Наявність електронних баз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даних</w:t>
            </w:r>
            <w:r w:rsidR="00CC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46D32" w:rsidRDefault="00CC3C7E" w:rsidP="00CC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перспективного педагогічного  досвіду</w:t>
            </w:r>
            <w:r w:rsidR="0034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3C7E" w:rsidRDefault="00346D32" w:rsidP="00CC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інноваційної  діяльності  педагогічних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лективів і окремих працівників;</w:t>
            </w:r>
          </w:p>
          <w:p w:rsidR="002771CC" w:rsidRPr="009C73C5" w:rsidRDefault="00CC3C7E" w:rsidP="00CC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фондів  навчальної, довідкової, методичної, психолого-педагогічної, наукової, науково-популярної літератури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періодичних педагогічних видань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34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Наявність  методичних рекомендацій щодо впровадження новітніх форм, методів і технологій навчання та виховання, які розроблені методистами РМЦ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3F4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  <w:r w:rsidR="003F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Наявність питань щодо впровадження інноваційних педагогічних технологій у 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</w:t>
            </w:r>
            <w:r w:rsidR="003F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навчально-семінарських занять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34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Наявність </w:t>
            </w:r>
            <w:r w:rsidR="00CC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матеріалів щодо використання 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сучасних інноваційних методик та технологій </w:t>
            </w:r>
            <w:r w:rsidR="0034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організації навчально-семінарських занять з педагогічними працівниками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8B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Наявність матеріалів щодо проведення  масових заходів,  спрямованих на поширення інформації  щодо   дослідно-експериментальної,   науково-пошукової роботи </w:t>
            </w:r>
            <w:r w:rsidR="008B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інноваційної  діяльності навчальних закладів і окремих педагогічних працівників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2771CC" w:rsidP="00F4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Наявність матеріалів щодо вивчення потреб і надання практичної допомоги молодим спеціалістам </w:t>
            </w:r>
            <w:r w:rsidR="00F4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межах роботи Школи молодого вчителя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3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8B3855" w:rsidRDefault="002771CC" w:rsidP="008B38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  <w:r w:rsidR="008B3855" w:rsidRPr="008B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Наявність матеріалів щодо взаємодії з вищими навчальними закладами,   творчими   спілками,   громадськими   установами   та організаціями тощо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37" w:rsidRDefault="002E4C3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4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B5FA9" w:rsidRDefault="00BB5FA9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FA9" w:rsidRDefault="00BB5FA9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C37" w:rsidRPr="009C73C5" w:rsidRDefault="002E4C37" w:rsidP="002E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C37" w:rsidRDefault="002E4C3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C37" w:rsidRDefault="002E4C3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C37" w:rsidRDefault="002E4C3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C37" w:rsidRPr="009C73C5" w:rsidRDefault="002E4C3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C37" w:rsidRDefault="002E4C3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C37" w:rsidRDefault="002E4C3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C37" w:rsidRDefault="002E4C3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C37" w:rsidRPr="009C73C5" w:rsidRDefault="002E4C37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C17" w:rsidRPr="002771CC" w:rsidTr="00FA6558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CC" w:rsidRPr="009C73C5" w:rsidRDefault="00346D32" w:rsidP="0034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Наявність матеріалів щодо </w:t>
            </w:r>
            <w:r w:rsidR="008B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організації роботи з 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підвищення кваліфікації педагогічних </w:t>
            </w:r>
            <w:r w:rsidR="002771CC"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4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46D32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D32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CC" w:rsidRDefault="002771CC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D32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C" w:rsidRPr="009C73C5" w:rsidRDefault="002771CC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D32" w:rsidRPr="002771CC" w:rsidTr="00FA6558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ІІІ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Інформаційно-коригувальна функція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(спрямована на корекцію й оновлення інформації, яка постійно змінюється у результаті розвитку науки та впровадження інформаційно-комунікацій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технологій)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32" w:rsidRPr="009C73C5" w:rsidRDefault="00346D32" w:rsidP="001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Наявність системи роботи щодо інформування навчальних закладів та отримання зворотної інформації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1B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D32" w:rsidRPr="002771CC" w:rsidTr="00FA6558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32" w:rsidRPr="009C73C5" w:rsidRDefault="00346D32" w:rsidP="00C5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Рівень організації інформаційно-комунікаційного обслуговування та використання інформаційно-комунікаційних технологій у навчально-виховному процесі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D32" w:rsidRPr="002771CC" w:rsidTr="00FA6558">
        <w:trPr>
          <w:trHeight w:val="3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32" w:rsidRPr="009C73C5" w:rsidRDefault="00346D32" w:rsidP="0034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Наявність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 щодо проведення консультацій для педагогічних працівників із проблем організації навчально-виховного процесу, впровадження інноваційних технологій навчання, виховання,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2E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D32" w:rsidRPr="002771CC" w:rsidTr="00FA6558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32" w:rsidRPr="009C73C5" w:rsidRDefault="00346D32" w:rsidP="00C5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наповнення сторінок РМЦ на сайті управління освіти та їх систематичн</w:t>
            </w:r>
            <w:r w:rsidR="00C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оновлення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D32" w:rsidRPr="002771CC" w:rsidTr="00FA6558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32" w:rsidRPr="009C73C5" w:rsidRDefault="00346D32" w:rsidP="00C5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Наявність матеріалів щодо висвітлення в засобах масової інформації діяльності педагогічних колективів та окремих педагогічних працівників і </w:t>
            </w:r>
            <w:r w:rsidR="00C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стану </w:t>
            </w: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 освіти в районі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D32" w:rsidRPr="009C73C5" w:rsidTr="00FE22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32" w:rsidRPr="002E4C37" w:rsidRDefault="00346D32" w:rsidP="002E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стану</w:t>
            </w: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реалізації цільових функцій районним </w:t>
            </w:r>
            <w:r w:rsidRPr="009C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методичним центром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32" w:rsidRPr="009C73C5" w:rsidRDefault="00346D32" w:rsidP="003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E60" w:rsidRDefault="00001E60" w:rsidP="00A614E1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614E1" w:rsidRPr="00346D32" w:rsidRDefault="00A614E1" w:rsidP="00A614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«Ступінь виявлення показника»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 xml:space="preserve"> визначається цифровим значенням від 0 до 1, а саме:</w:t>
      </w:r>
    </w:p>
    <w:p w:rsidR="00A614E1" w:rsidRPr="00346D32" w:rsidRDefault="00A614E1" w:rsidP="00A614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 xml:space="preserve"> - показник практично не виявляється;</w:t>
      </w:r>
    </w:p>
    <w:p w:rsidR="00A614E1" w:rsidRPr="00346D32" w:rsidRDefault="00A614E1" w:rsidP="00A614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0,25 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>- виявляється менш ніж на половину висунутих вимог;</w:t>
      </w:r>
    </w:p>
    <w:p w:rsidR="00A614E1" w:rsidRPr="00346D32" w:rsidRDefault="00A614E1" w:rsidP="00A614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0,5 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>- виявляється на половину висунутих вимог;</w:t>
      </w:r>
    </w:p>
    <w:p w:rsidR="00A614E1" w:rsidRPr="00346D32" w:rsidRDefault="00A614E1" w:rsidP="00A614E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0,75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 xml:space="preserve"> -  виявляється більш, ніж на половину висунутих вимог, але менш, ніж на 75%.</w:t>
      </w:r>
    </w:p>
    <w:p w:rsidR="00A614E1" w:rsidRPr="00346D32" w:rsidRDefault="00A614E1" w:rsidP="00A614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 xml:space="preserve"> -  виявляється більш, ніж на 75% висунутих вимог.</w:t>
      </w:r>
    </w:p>
    <w:p w:rsidR="00A614E1" w:rsidRPr="00346D32" w:rsidRDefault="00A614E1" w:rsidP="00A614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«Часткова оцінка показника»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 xml:space="preserve"> визначається як добуток </w:t>
      </w:r>
      <w:r w:rsidRPr="00346D32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вагомості»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«ступеня виявлення даного показника»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A614E1" w:rsidRPr="00346D32" w:rsidRDefault="00A614E1" w:rsidP="00A614E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«Часткова оцінка параметра»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 xml:space="preserve"> визначається як добуток суми значень </w:t>
      </w: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«часткової оцінки всіх показників»</w:t>
      </w:r>
      <w:r w:rsidRPr="00346D32">
        <w:rPr>
          <w:rFonts w:ascii="Times New Roman" w:hAnsi="Times New Roman" w:cs="Times New Roman"/>
          <w:sz w:val="24"/>
          <w:szCs w:val="24"/>
          <w:lang w:eastAsia="ru-RU"/>
        </w:rPr>
        <w:t xml:space="preserve"> даного параметра та його </w:t>
      </w:r>
      <w:r w:rsidRPr="00346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«ваги».</w:t>
      </w:r>
    </w:p>
    <w:p w:rsidR="00346D32" w:rsidRDefault="00346D32" w:rsidP="00A614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D32" w:rsidRDefault="00346D32" w:rsidP="00A614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4E1" w:rsidRPr="00346D32" w:rsidRDefault="00A614E1" w:rsidP="00A614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заповнення протокол</w:t>
      </w:r>
      <w:r w:rsidR="00F47F76" w:rsidRPr="0034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 «_____»  _______________ 20__</w:t>
      </w:r>
      <w:r w:rsidRPr="0034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року</w:t>
      </w:r>
    </w:p>
    <w:p w:rsidR="00346D32" w:rsidRDefault="00A614E1" w:rsidP="00F47F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 експерта   ____________   _______________________</w:t>
      </w:r>
      <w:r w:rsidR="00F47F76" w:rsidRPr="0034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FC6" w:rsidRPr="0034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47F76" w:rsidRPr="00346D32" w:rsidRDefault="00F47F76" w:rsidP="00F47F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Ознайомлений   </w:t>
      </w:r>
      <w:r w:rsidR="003F4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4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3F4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r w:rsidRPr="0034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</w:t>
      </w:r>
    </w:p>
    <w:p w:rsidR="002E4C37" w:rsidRDefault="002E4C37" w:rsidP="00A614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D32" w:rsidRDefault="00346D32" w:rsidP="00A614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D32" w:rsidRDefault="00346D32" w:rsidP="00A614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D32" w:rsidRDefault="00346D32" w:rsidP="00A614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D32" w:rsidRDefault="00346D32" w:rsidP="00A614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D32" w:rsidRDefault="00346D32" w:rsidP="00A614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C37" w:rsidRDefault="002E4C37" w:rsidP="00A614E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51D6D" w:rsidRDefault="00C51D6D" w:rsidP="00A614E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51D6D" w:rsidRDefault="00C51D6D" w:rsidP="00A614E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51D6D" w:rsidRDefault="00C51D6D" w:rsidP="00A614E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7D1D" w:rsidRPr="00F47F76" w:rsidRDefault="00FC7D1D" w:rsidP="00A614E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47F76">
        <w:rPr>
          <w:rFonts w:ascii="Times New Roman" w:hAnsi="Times New Roman" w:cs="Times New Roman"/>
          <w:sz w:val="16"/>
          <w:szCs w:val="16"/>
        </w:rPr>
        <w:t>Явтушенко І.Б., 7</w:t>
      </w:r>
      <w:r w:rsidR="00AE5FC6">
        <w:rPr>
          <w:rFonts w:ascii="Times New Roman" w:hAnsi="Times New Roman" w:cs="Times New Roman"/>
          <w:sz w:val="16"/>
          <w:szCs w:val="16"/>
        </w:rPr>
        <w:t>25</w:t>
      </w:r>
      <w:r w:rsidRPr="00F47F76">
        <w:rPr>
          <w:rFonts w:ascii="Times New Roman" w:hAnsi="Times New Roman" w:cs="Times New Roman"/>
          <w:sz w:val="16"/>
          <w:szCs w:val="16"/>
        </w:rPr>
        <w:t>-</w:t>
      </w:r>
      <w:r w:rsidR="00AE5FC6">
        <w:rPr>
          <w:rFonts w:ascii="Times New Roman" w:hAnsi="Times New Roman" w:cs="Times New Roman"/>
          <w:sz w:val="16"/>
          <w:szCs w:val="16"/>
        </w:rPr>
        <w:t>25</w:t>
      </w:r>
      <w:r w:rsidRPr="00F47F76">
        <w:rPr>
          <w:rFonts w:ascii="Times New Roman" w:hAnsi="Times New Roman" w:cs="Times New Roman"/>
          <w:sz w:val="16"/>
          <w:szCs w:val="16"/>
        </w:rPr>
        <w:t>-</w:t>
      </w:r>
      <w:r w:rsidR="00AE5FC6">
        <w:rPr>
          <w:rFonts w:ascii="Times New Roman" w:hAnsi="Times New Roman" w:cs="Times New Roman"/>
          <w:sz w:val="16"/>
          <w:szCs w:val="16"/>
        </w:rPr>
        <w:t>12</w:t>
      </w:r>
    </w:p>
    <w:sectPr w:rsidR="00FC7D1D" w:rsidRPr="00F47F76" w:rsidSect="00F47F76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7A" w:rsidRDefault="0024027A" w:rsidP="00092315">
      <w:pPr>
        <w:spacing w:after="0" w:line="240" w:lineRule="auto"/>
      </w:pPr>
      <w:r>
        <w:separator/>
      </w:r>
    </w:p>
  </w:endnote>
  <w:endnote w:type="continuationSeparator" w:id="0">
    <w:p w:rsidR="0024027A" w:rsidRDefault="0024027A" w:rsidP="0009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7A" w:rsidRDefault="0024027A" w:rsidP="00092315">
      <w:pPr>
        <w:spacing w:after="0" w:line="240" w:lineRule="auto"/>
      </w:pPr>
      <w:r>
        <w:separator/>
      </w:r>
    </w:p>
  </w:footnote>
  <w:footnote w:type="continuationSeparator" w:id="0">
    <w:p w:rsidR="0024027A" w:rsidRDefault="0024027A" w:rsidP="0009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52"/>
    <w:rsid w:val="00001E60"/>
    <w:rsid w:val="0008156E"/>
    <w:rsid w:val="00092315"/>
    <w:rsid w:val="000D28C8"/>
    <w:rsid w:val="001355D0"/>
    <w:rsid w:val="001371B0"/>
    <w:rsid w:val="0024027A"/>
    <w:rsid w:val="002771CC"/>
    <w:rsid w:val="002E4C37"/>
    <w:rsid w:val="00346D32"/>
    <w:rsid w:val="003676AA"/>
    <w:rsid w:val="003B3047"/>
    <w:rsid w:val="003F49D9"/>
    <w:rsid w:val="004610D0"/>
    <w:rsid w:val="0048429E"/>
    <w:rsid w:val="00503EB9"/>
    <w:rsid w:val="005362B9"/>
    <w:rsid w:val="00590EBB"/>
    <w:rsid w:val="00657752"/>
    <w:rsid w:val="007D1B4F"/>
    <w:rsid w:val="00852437"/>
    <w:rsid w:val="008932C5"/>
    <w:rsid w:val="008B3855"/>
    <w:rsid w:val="00933652"/>
    <w:rsid w:val="009B4D8A"/>
    <w:rsid w:val="009C73C5"/>
    <w:rsid w:val="00A17841"/>
    <w:rsid w:val="00A614E1"/>
    <w:rsid w:val="00AE5FC6"/>
    <w:rsid w:val="00B22CEA"/>
    <w:rsid w:val="00BB5FA9"/>
    <w:rsid w:val="00C51D6D"/>
    <w:rsid w:val="00C560FC"/>
    <w:rsid w:val="00CC3C7E"/>
    <w:rsid w:val="00D87C9B"/>
    <w:rsid w:val="00E55342"/>
    <w:rsid w:val="00E96AC4"/>
    <w:rsid w:val="00F11317"/>
    <w:rsid w:val="00F1347A"/>
    <w:rsid w:val="00F20D78"/>
    <w:rsid w:val="00F47F76"/>
    <w:rsid w:val="00F56C17"/>
    <w:rsid w:val="00FA6558"/>
    <w:rsid w:val="00FC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652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09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315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09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2315"/>
    <w:rPr>
      <w:lang w:val="uk-UA"/>
    </w:rPr>
  </w:style>
  <w:style w:type="paragraph" w:styleId="a8">
    <w:name w:val="List Paragraph"/>
    <w:basedOn w:val="a"/>
    <w:uiPriority w:val="34"/>
    <w:qFormat/>
    <w:rsid w:val="00A61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</cp:lastModifiedBy>
  <cp:revision>11</cp:revision>
  <cp:lastPrinted>2012-09-07T13:20:00Z</cp:lastPrinted>
  <dcterms:created xsi:type="dcterms:W3CDTF">2012-09-05T11:30:00Z</dcterms:created>
  <dcterms:modified xsi:type="dcterms:W3CDTF">2012-09-25T09:38:00Z</dcterms:modified>
</cp:coreProperties>
</file>